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A5D09" w14:textId="09B3BE68" w:rsidR="00D07CAC" w:rsidRDefault="00D07CAC" w:rsidP="00CC13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F9C45AA" wp14:editId="1C443A98">
            <wp:extent cx="5731510" cy="3223895"/>
            <wp:effectExtent l="76200" t="76200" r="135890" b="128905"/>
            <wp:docPr id="179579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984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665212" w14:textId="77777777" w:rsidR="00D07CAC" w:rsidRDefault="00D07CAC" w:rsidP="00CC131A">
      <w:pPr>
        <w:pStyle w:val="NoSpacing"/>
        <w:rPr>
          <w:rFonts w:ascii="Consolas" w:hAnsi="Consolas"/>
        </w:rPr>
      </w:pPr>
    </w:p>
    <w:p w14:paraId="0BBD4D3D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1D3AD75A" w14:textId="6CF0FAE3" w:rsidR="00CC131A" w:rsidRPr="00CC131A" w:rsidRDefault="00D07CAC" w:rsidP="00CC13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CC131A" w:rsidRPr="00CC131A">
        <w:rPr>
          <w:rFonts w:ascii="Consolas" w:hAnsi="Consolas"/>
        </w:rPr>
        <w:t xml:space="preserve">he first advantage of the Context + </w:t>
      </w:r>
      <w:proofErr w:type="spellStart"/>
      <w:r w:rsidR="00CC131A" w:rsidRPr="00CC131A">
        <w:rPr>
          <w:rFonts w:ascii="Consolas" w:hAnsi="Consolas"/>
        </w:rPr>
        <w:t>useReducer</w:t>
      </w:r>
      <w:proofErr w:type="spellEnd"/>
      <w:r w:rsidR="00A140C2"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>solution is that these features are already</w:t>
      </w:r>
      <w:r w:rsidR="00A140C2"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>built into React</w:t>
      </w:r>
      <w:r w:rsidR="00A140C2">
        <w:rPr>
          <w:rFonts w:ascii="Consolas" w:hAnsi="Consolas"/>
        </w:rPr>
        <w:t xml:space="preserve"> w</w:t>
      </w:r>
      <w:r w:rsidR="00CC131A" w:rsidRPr="00CC131A">
        <w:rPr>
          <w:rFonts w:ascii="Consolas" w:hAnsi="Consolas"/>
        </w:rPr>
        <w:t>hile if you want to use Redux,</w:t>
      </w:r>
      <w:r w:rsidR="00A140C2"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>you need to install additional packages,</w:t>
      </w:r>
      <w:r w:rsidR="00A140C2"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>which is not only more work, but</w:t>
      </w:r>
    </w:p>
    <w:p w14:paraId="24933DED" w14:textId="77777777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will also increase your bundle size.</w:t>
      </w:r>
    </w:p>
    <w:p w14:paraId="3FBB636C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6DCCED8A" w14:textId="74A7BA8E" w:rsidR="00A140C2" w:rsidRDefault="00A140C2" w:rsidP="00CC13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1ACDEF5" wp14:editId="713237A1">
            <wp:extent cx="5731510" cy="3223895"/>
            <wp:effectExtent l="76200" t="76200" r="135890" b="128905"/>
            <wp:docPr id="74900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09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7F26D" w14:textId="77777777" w:rsidR="00A140C2" w:rsidRPr="00CC131A" w:rsidRDefault="00A140C2" w:rsidP="00CC131A">
      <w:pPr>
        <w:pStyle w:val="NoSpacing"/>
        <w:rPr>
          <w:rFonts w:ascii="Consolas" w:hAnsi="Consolas"/>
        </w:rPr>
      </w:pPr>
    </w:p>
    <w:p w14:paraId="6E5B6B97" w14:textId="2AB92B15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Now in terms of setup, it's quite straightforward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 xml:space="preserve">to set up a single context and </w:t>
      </w:r>
      <w:proofErr w:type="spellStart"/>
      <w:r w:rsidRPr="00CC131A">
        <w:rPr>
          <w:rFonts w:ascii="Consolas" w:hAnsi="Consolas"/>
        </w:rPr>
        <w:t>useReducer</w:t>
      </w:r>
      <w:proofErr w:type="spellEnd"/>
      <w:r w:rsidRPr="00CC131A">
        <w:rPr>
          <w:rFonts w:ascii="Consolas" w:hAnsi="Consolas"/>
        </w:rPr>
        <w:t>.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Pass the state value into the context,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and then provide it to the app.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However, for each additional state slice,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you will need to do the same thing again.</w:t>
      </w:r>
    </w:p>
    <w:p w14:paraId="443B80CF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7009100C" w14:textId="7AC1BD48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So, you will need to set up everything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from scratch for each new piece of state,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or each new slice of state, and this can lead to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something that we call "provider hell",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where you end up with many, many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context providers in your main app component.</w:t>
      </w:r>
    </w:p>
    <w:p w14:paraId="26B9997E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2BD708CB" w14:textId="6565BA01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On the other hand, Redux requires a bit more work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to do the initial setup, but once that is done,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it's quite straightforward to add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additional state slices. All you need to do,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is to create a new slice file and add your reducers,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but you don't need to create another provider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and another custom hook.</w:t>
      </w:r>
    </w:p>
    <w:p w14:paraId="737914EE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403F2004" w14:textId="4CBA6926" w:rsidR="00A140C2" w:rsidRDefault="00A140C2" w:rsidP="00CC13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660A99A" wp14:editId="5002C686">
            <wp:extent cx="5731510" cy="3223895"/>
            <wp:effectExtent l="76200" t="76200" r="135890" b="128905"/>
            <wp:docPr id="56232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239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F37BF" w14:textId="77777777" w:rsidR="00A140C2" w:rsidRPr="00CC131A" w:rsidRDefault="00A140C2" w:rsidP="00CC131A">
      <w:pPr>
        <w:pStyle w:val="NoSpacing"/>
        <w:rPr>
          <w:rFonts w:ascii="Consolas" w:hAnsi="Consolas"/>
        </w:rPr>
      </w:pPr>
    </w:p>
    <w:p w14:paraId="44E28B6E" w14:textId="5D1EF812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Now, when it comes to async operations,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like fetching data, the context API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has no built-in mechanism for that,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as we have experienced ourselves,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in the worldwide application.</w:t>
      </w:r>
    </w:p>
    <w:p w14:paraId="420BE24A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0E59BA6D" w14:textId="10A8EDE9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Redux, on the other hand, has support for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middleware, and while middleware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is not necessarily easy to use,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it does give us a way to handle asynchronous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tasks right inside the state management tool.</w:t>
      </w:r>
    </w:p>
    <w:p w14:paraId="23519EE6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4244BB20" w14:textId="38FAA827" w:rsidR="00A140C2" w:rsidRDefault="00A140C2" w:rsidP="00CC13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311BD9C" wp14:editId="2322082E">
            <wp:extent cx="5731510" cy="3223895"/>
            <wp:effectExtent l="76200" t="76200" r="135890" b="128905"/>
            <wp:docPr id="39812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267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0EA54" w14:textId="77777777" w:rsidR="00A140C2" w:rsidRPr="00CC131A" w:rsidRDefault="00A140C2" w:rsidP="00CC131A">
      <w:pPr>
        <w:pStyle w:val="NoSpacing"/>
        <w:rPr>
          <w:rFonts w:ascii="Consolas" w:hAnsi="Consolas"/>
        </w:rPr>
      </w:pPr>
    </w:p>
    <w:p w14:paraId="50FE3D0F" w14:textId="3BF03B9B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Just keep in mind that we should probably not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use any of these tools for remote state anyway,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but sometimes it can still be useful to be able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to fetch just some single data point from an API.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So, just like we did with the currency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conversion</w:t>
      </w:r>
      <w:r w:rsidR="00A140C2">
        <w:rPr>
          <w:rFonts w:ascii="Consolas" w:hAnsi="Consolas"/>
        </w:rPr>
        <w:t>.</w:t>
      </w:r>
    </w:p>
    <w:p w14:paraId="44794429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0C2B0C05" w14:textId="29C0D651" w:rsidR="00A140C2" w:rsidRDefault="00A140C2" w:rsidP="00CC13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5EA99FF" wp14:editId="4BD00766">
            <wp:extent cx="5731510" cy="3223895"/>
            <wp:effectExtent l="76200" t="76200" r="135890" b="128905"/>
            <wp:docPr id="73467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76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0AA177" w14:textId="77777777" w:rsidR="00A140C2" w:rsidRDefault="00A140C2" w:rsidP="00CC131A">
      <w:pPr>
        <w:pStyle w:val="NoSpacing"/>
        <w:rPr>
          <w:rFonts w:ascii="Consolas" w:hAnsi="Consolas"/>
        </w:rPr>
      </w:pPr>
    </w:p>
    <w:p w14:paraId="1DFE1B01" w14:textId="5F7B2C80" w:rsidR="00CC131A" w:rsidRPr="00CC131A" w:rsidRDefault="00A140C2" w:rsidP="00CC13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O</w:t>
      </w:r>
      <w:r w:rsidR="00CC131A" w:rsidRPr="00CC131A">
        <w:rPr>
          <w:rFonts w:ascii="Consolas" w:hAnsi="Consolas"/>
        </w:rPr>
        <w:t>ptimizing the performance of the context API</w:t>
      </w:r>
      <w:r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 xml:space="preserve">and </w:t>
      </w:r>
      <w:proofErr w:type="spellStart"/>
      <w:r w:rsidR="00CC131A" w:rsidRPr="00CC131A">
        <w:rPr>
          <w:rFonts w:ascii="Consolas" w:hAnsi="Consolas"/>
        </w:rPr>
        <w:t>useReducer</w:t>
      </w:r>
      <w:proofErr w:type="spellEnd"/>
      <w:r w:rsidR="00CC131A" w:rsidRPr="00CC131A">
        <w:rPr>
          <w:rFonts w:ascii="Consolas" w:hAnsi="Consolas"/>
        </w:rPr>
        <w:t xml:space="preserve"> solution can require some work,</w:t>
      </w:r>
      <w:r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>while Redux comes with many optimizations out of the box.</w:t>
      </w:r>
      <w:r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>So, including minimizing wasted renderers.</w:t>
      </w:r>
    </w:p>
    <w:p w14:paraId="385EC430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75B905C3" w14:textId="77777777" w:rsidR="00A140C2" w:rsidRDefault="00A140C2" w:rsidP="00CC131A">
      <w:pPr>
        <w:pStyle w:val="NoSpacing"/>
        <w:rPr>
          <w:rFonts w:ascii="Consolas" w:hAnsi="Consolas"/>
        </w:rPr>
      </w:pPr>
    </w:p>
    <w:p w14:paraId="7CF9DA89" w14:textId="7E58BB6F" w:rsidR="00A140C2" w:rsidRDefault="00A140C2" w:rsidP="00CC13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D1B83E4" wp14:editId="5ED0FF43">
            <wp:extent cx="5731510" cy="3223895"/>
            <wp:effectExtent l="76200" t="76200" r="135890" b="128905"/>
            <wp:docPr id="18678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7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39673" w14:textId="77777777" w:rsidR="00A140C2" w:rsidRPr="00CC131A" w:rsidRDefault="00A140C2" w:rsidP="00CC131A">
      <w:pPr>
        <w:pStyle w:val="NoSpacing"/>
        <w:rPr>
          <w:rFonts w:ascii="Consolas" w:hAnsi="Consolas"/>
        </w:rPr>
      </w:pPr>
    </w:p>
    <w:p w14:paraId="54F1D9CF" w14:textId="6DC56BDB" w:rsidR="00CC131A" w:rsidRPr="00CC131A" w:rsidRDefault="00A140C2" w:rsidP="00CC13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F</w:t>
      </w:r>
      <w:r w:rsidR="00CC131A" w:rsidRPr="00CC131A">
        <w:rPr>
          <w:rFonts w:ascii="Consolas" w:hAnsi="Consolas"/>
        </w:rPr>
        <w:t>inally, to finish our list</w:t>
      </w:r>
      <w:r>
        <w:rPr>
          <w:rFonts w:ascii="Consolas" w:hAnsi="Consolas"/>
        </w:rPr>
        <w:t xml:space="preserve"> </w:t>
      </w:r>
      <w:r w:rsidR="00CC131A" w:rsidRPr="00CC131A">
        <w:rPr>
          <w:rFonts w:ascii="Consolas" w:hAnsi="Consolas"/>
        </w:rPr>
        <w:t>of pros and cons, let's consider that</w:t>
      </w:r>
    </w:p>
    <w:p w14:paraId="71B7DC91" w14:textId="13414725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 xml:space="preserve">Redux has some excellent </w:t>
      </w:r>
      <w:proofErr w:type="spellStart"/>
      <w:r w:rsidRPr="00CC131A">
        <w:rPr>
          <w:rFonts w:ascii="Consolas" w:hAnsi="Consolas"/>
        </w:rPr>
        <w:t>DevTools</w:t>
      </w:r>
      <w:proofErr w:type="spellEnd"/>
      <w:r w:rsidRPr="00CC131A">
        <w:rPr>
          <w:rFonts w:ascii="Consolas" w:hAnsi="Consolas"/>
        </w:rPr>
        <w:t>.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While for the context API, we can only use the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simple React developer tools, and this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can make a huge difference in applications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where the state is truly huge,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and complex, and is updated a lot.</w:t>
      </w:r>
    </w:p>
    <w:p w14:paraId="35959306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08C91BD7" w14:textId="63F6BD48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So, from this list, it appears that Redux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has way more pros than the context API,</w:t>
      </w:r>
      <w:r w:rsidR="00A140C2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but that's not really the point here.</w:t>
      </w:r>
    </w:p>
    <w:p w14:paraId="263DC11A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33683AF1" w14:textId="07947895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So, we're not counting the pros and cons</w:t>
      </w:r>
      <w:r w:rsidR="009D0534">
        <w:rPr>
          <w:rFonts w:ascii="Consolas" w:hAnsi="Consolas"/>
        </w:rPr>
        <w:t xml:space="preserve"> b</w:t>
      </w:r>
      <w:r w:rsidRPr="00CC131A">
        <w:rPr>
          <w:rFonts w:ascii="Consolas" w:hAnsi="Consolas"/>
        </w:rPr>
        <w:t>ut now based on these facts, let's move on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to some actual usage recommendations.</w:t>
      </w:r>
    </w:p>
    <w:p w14:paraId="40A9EC8B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41C95611" w14:textId="640749E5" w:rsidR="009D0534" w:rsidRDefault="009D0534" w:rsidP="00CC13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6AABAAD" wp14:editId="1B2F4EF6">
            <wp:extent cx="5731510" cy="3223895"/>
            <wp:effectExtent l="76200" t="76200" r="135890" b="128905"/>
            <wp:docPr id="5488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20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5C5626" w14:textId="77777777" w:rsidR="009D0534" w:rsidRPr="00CC131A" w:rsidRDefault="009D0534" w:rsidP="00CC131A">
      <w:pPr>
        <w:pStyle w:val="NoSpacing"/>
        <w:rPr>
          <w:rFonts w:ascii="Consolas" w:hAnsi="Consolas"/>
        </w:rPr>
      </w:pPr>
    </w:p>
    <w:p w14:paraId="40A8E41F" w14:textId="77777777" w:rsidR="009D0534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So, the general consensus seems to be</w:t>
      </w:r>
      <w:r w:rsidR="009D0534">
        <w:rPr>
          <w:rFonts w:ascii="Consolas" w:hAnsi="Consolas"/>
        </w:rPr>
        <w:t xml:space="preserve"> </w:t>
      </w:r>
      <w:proofErr w:type="gramStart"/>
      <w:r w:rsidRPr="00CC131A">
        <w:rPr>
          <w:rFonts w:ascii="Consolas" w:hAnsi="Consolas"/>
        </w:rPr>
        <w:t>use</w:t>
      </w:r>
      <w:proofErr w:type="gramEnd"/>
      <w:r w:rsidRPr="00CC131A">
        <w:rPr>
          <w:rFonts w:ascii="Consolas" w:hAnsi="Consolas"/>
        </w:rPr>
        <w:t xml:space="preserve"> the context API plus React hooks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for global state management in small applications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and use Redux to manage global state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 xml:space="preserve">in large apps. </w:t>
      </w:r>
    </w:p>
    <w:p w14:paraId="1B4E9172" w14:textId="77777777" w:rsidR="009D0534" w:rsidRDefault="009D0534" w:rsidP="00CC131A">
      <w:pPr>
        <w:pStyle w:val="NoSpacing"/>
        <w:rPr>
          <w:rFonts w:ascii="Consolas" w:hAnsi="Consolas"/>
        </w:rPr>
      </w:pPr>
    </w:p>
    <w:p w14:paraId="6907A396" w14:textId="0413DEFC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But that's not super helpful,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and so let's dig a bit deeper.</w:t>
      </w:r>
    </w:p>
    <w:p w14:paraId="651B9273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787598E7" w14:textId="4D614FF8" w:rsidR="009D0534" w:rsidRPr="00CC131A" w:rsidRDefault="009D0534" w:rsidP="00CC13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945B835" wp14:editId="0968789F">
            <wp:extent cx="5731510" cy="3223895"/>
            <wp:effectExtent l="76200" t="76200" r="135890" b="128905"/>
            <wp:docPr id="176305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57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4B411B" w14:textId="77777777" w:rsidR="009D0534" w:rsidRDefault="009D0534" w:rsidP="00CC131A">
      <w:pPr>
        <w:pStyle w:val="NoSpacing"/>
        <w:rPr>
          <w:rFonts w:ascii="Consolas" w:hAnsi="Consolas"/>
        </w:rPr>
      </w:pPr>
    </w:p>
    <w:p w14:paraId="58E732CF" w14:textId="335D5C5B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Just know that, in general, there is never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 xml:space="preserve">a right answer that is </w:t>
      </w:r>
      <w:proofErr w:type="spellStart"/>
      <w:r w:rsidRPr="00CC131A">
        <w:rPr>
          <w:rFonts w:ascii="Consolas" w:hAnsi="Consolas"/>
        </w:rPr>
        <w:t>gonna</w:t>
      </w:r>
      <w:proofErr w:type="spellEnd"/>
      <w:r w:rsidRPr="00CC131A">
        <w:rPr>
          <w:rFonts w:ascii="Consolas" w:hAnsi="Consolas"/>
        </w:rPr>
        <w:t xml:space="preserve"> fit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every single project out there.</w:t>
      </w:r>
    </w:p>
    <w:p w14:paraId="38950238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43C79FA9" w14:textId="77777777" w:rsidR="009D0534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lastRenderedPageBreak/>
        <w:t>So, the technical choice between any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of these solutions will always depend entirely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 xml:space="preserve">on the project's needs. </w:t>
      </w:r>
    </w:p>
    <w:p w14:paraId="5B22E695" w14:textId="77777777" w:rsidR="009D0534" w:rsidRDefault="009D0534" w:rsidP="00CC131A">
      <w:pPr>
        <w:pStyle w:val="NoSpacing"/>
        <w:rPr>
          <w:rFonts w:ascii="Consolas" w:hAnsi="Consolas"/>
        </w:rPr>
      </w:pPr>
    </w:p>
    <w:p w14:paraId="1B43919F" w14:textId="10ACF601" w:rsidR="009D0534" w:rsidRDefault="009D0534" w:rsidP="00CC13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66632E5" wp14:editId="4486A20C">
            <wp:extent cx="5731510" cy="3223895"/>
            <wp:effectExtent l="76200" t="76200" r="135890" b="128905"/>
            <wp:docPr id="172897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72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6A0CB2" w14:textId="77777777" w:rsidR="009D0534" w:rsidRDefault="009D0534" w:rsidP="00CC131A">
      <w:pPr>
        <w:pStyle w:val="NoSpacing"/>
        <w:rPr>
          <w:rFonts w:ascii="Consolas" w:hAnsi="Consolas"/>
        </w:rPr>
      </w:pPr>
    </w:p>
    <w:p w14:paraId="6CD41A59" w14:textId="79246FF3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But with that being said,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when, for example, all you need is to share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 value that doesn't change very often,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then the context API is perfect for that</w:t>
      </w:r>
      <w:r w:rsidR="009D0534">
        <w:rPr>
          <w:rFonts w:ascii="Consolas" w:hAnsi="Consolas"/>
        </w:rPr>
        <w:t xml:space="preserve"> a</w:t>
      </w:r>
      <w:r w:rsidRPr="00CC131A">
        <w:rPr>
          <w:rFonts w:ascii="Consolas" w:hAnsi="Consolas"/>
        </w:rPr>
        <w:t xml:space="preserve">nd some examples are the app </w:t>
      </w:r>
      <w:proofErr w:type="spellStart"/>
      <w:r w:rsidRPr="00CC131A">
        <w:rPr>
          <w:rFonts w:ascii="Consolas" w:hAnsi="Consolas"/>
        </w:rPr>
        <w:t>color</w:t>
      </w:r>
      <w:proofErr w:type="spellEnd"/>
      <w:r w:rsidRPr="00CC131A">
        <w:rPr>
          <w:rFonts w:ascii="Consolas" w:hAnsi="Consolas"/>
        </w:rPr>
        <w:t xml:space="preserve"> theme,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the user's preferred language,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or the currently authenticated user.</w:t>
      </w:r>
    </w:p>
    <w:p w14:paraId="2003A938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0825F192" w14:textId="1F108BC5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So</w:t>
      </w:r>
      <w:r w:rsidR="009D0534">
        <w:rPr>
          <w:rFonts w:ascii="Consolas" w:hAnsi="Consolas"/>
        </w:rPr>
        <w:t>,</w:t>
      </w:r>
      <w:r w:rsidRPr="00CC131A">
        <w:rPr>
          <w:rFonts w:ascii="Consolas" w:hAnsi="Consolas"/>
        </w:rPr>
        <w:t xml:space="preserve"> these will rarely change,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and so you can use a context for those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because there will be no need to optimize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the context in this situation.</w:t>
      </w:r>
    </w:p>
    <w:p w14:paraId="32B12B8E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573B19D5" w14:textId="2A55EEF2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Now on the other hand, when you do have lots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of UI state that needs frequent updates,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like shopping carts, the currently open tabs,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or some complex data filters, then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Redux might be the way to go</w:t>
      </w:r>
      <w:r w:rsidR="009D0534">
        <w:rPr>
          <w:rFonts w:ascii="Consolas" w:hAnsi="Consolas"/>
        </w:rPr>
        <w:t xml:space="preserve"> a</w:t>
      </w:r>
      <w:r w:rsidRPr="00CC131A">
        <w:rPr>
          <w:rFonts w:ascii="Consolas" w:hAnsi="Consolas"/>
        </w:rPr>
        <w:t>nd this is</w:t>
      </w:r>
    </w:p>
    <w:p w14:paraId="5584F0FB" w14:textId="02868972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because as we just learned, Redux is already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heavily optimized for these frequent updates.</w:t>
      </w:r>
    </w:p>
    <w:p w14:paraId="681DA1ED" w14:textId="77777777" w:rsidR="00CC131A" w:rsidRDefault="00CC131A" w:rsidP="00CC131A">
      <w:pPr>
        <w:pStyle w:val="NoSpacing"/>
        <w:rPr>
          <w:rFonts w:ascii="Consolas" w:hAnsi="Consolas"/>
        </w:rPr>
      </w:pPr>
    </w:p>
    <w:p w14:paraId="75DA4ECD" w14:textId="2CA48635" w:rsidR="009D0534" w:rsidRDefault="009D0534" w:rsidP="00CC13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EBD5A4C" wp14:editId="15F42562">
            <wp:extent cx="5731510" cy="3223895"/>
            <wp:effectExtent l="76200" t="76200" r="135890" b="128905"/>
            <wp:docPr id="168359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959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80C725" w14:textId="77777777" w:rsidR="009D0534" w:rsidRPr="00CC131A" w:rsidRDefault="009D0534" w:rsidP="00CC131A">
      <w:pPr>
        <w:pStyle w:val="NoSpacing"/>
        <w:rPr>
          <w:rFonts w:ascii="Consolas" w:hAnsi="Consolas"/>
        </w:rPr>
      </w:pPr>
    </w:p>
    <w:p w14:paraId="61242247" w14:textId="4E533149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As we also already touched on,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Redux is perfect when you have complex state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with nested objects, because then you can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mutate state in Redux Toolkit,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which is really, really helpful.</w:t>
      </w:r>
    </w:p>
    <w:p w14:paraId="4243D9E1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576E67D9" w14:textId="1BB3F512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So, these are the two situations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in which I would personally reach for Redux.</w:t>
      </w:r>
    </w:p>
    <w:p w14:paraId="4192C52D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4E7ABFCB" w14:textId="24C13E0C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Now, they're not that common when it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comes to UI state, and so, again,</w:t>
      </w:r>
    </w:p>
    <w:p w14:paraId="354FEA09" w14:textId="77777777" w:rsidR="009D0534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 xml:space="preserve">this is why Redux has fallen a bit out of </w:t>
      </w:r>
      <w:proofErr w:type="spellStart"/>
      <w:r w:rsidRPr="00CC131A">
        <w:rPr>
          <w:rFonts w:ascii="Consolas" w:hAnsi="Consolas"/>
        </w:rPr>
        <w:t>favor</w:t>
      </w:r>
      <w:proofErr w:type="spellEnd"/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 xml:space="preserve">recently. </w:t>
      </w:r>
    </w:p>
    <w:p w14:paraId="79DF60C6" w14:textId="77777777" w:rsidR="009D0534" w:rsidRDefault="009D0534" w:rsidP="00CC131A">
      <w:pPr>
        <w:pStyle w:val="NoSpacing"/>
        <w:rPr>
          <w:rFonts w:ascii="Consolas" w:hAnsi="Consolas"/>
        </w:rPr>
      </w:pPr>
    </w:p>
    <w:p w14:paraId="3CFDA607" w14:textId="4DBC155B" w:rsidR="009D0534" w:rsidRDefault="009D0534" w:rsidP="00CC13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38C131C" wp14:editId="34EB0DAB">
            <wp:extent cx="5731510" cy="3223895"/>
            <wp:effectExtent l="76200" t="76200" r="135890" b="128905"/>
            <wp:docPr id="142777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71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6796E" w14:textId="77777777" w:rsidR="009D0534" w:rsidRDefault="009D0534" w:rsidP="00CC131A">
      <w:pPr>
        <w:pStyle w:val="NoSpacing"/>
        <w:rPr>
          <w:rFonts w:ascii="Consolas" w:hAnsi="Consolas"/>
        </w:rPr>
      </w:pPr>
    </w:p>
    <w:p w14:paraId="6235D1DF" w14:textId="516AA81E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lastRenderedPageBreak/>
        <w:t>Now, going back to the context API,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it can be very helpful when we have a simple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prop drilling problem that we need to solve,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or when we need to manage some state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in a local sub-tree of the application.</w:t>
      </w:r>
    </w:p>
    <w:p w14:paraId="45C14B54" w14:textId="77777777" w:rsidR="00CC131A" w:rsidRPr="00CC131A" w:rsidRDefault="00CC131A" w:rsidP="00CC131A">
      <w:pPr>
        <w:pStyle w:val="NoSpacing"/>
        <w:rPr>
          <w:rFonts w:ascii="Consolas" w:hAnsi="Consolas"/>
        </w:rPr>
      </w:pPr>
    </w:p>
    <w:p w14:paraId="35D01004" w14:textId="2E6FBCCE" w:rsidR="00CC131A" w:rsidRPr="00CC131A" w:rsidRDefault="00CC131A" w:rsidP="00CC131A">
      <w:pPr>
        <w:pStyle w:val="NoSpacing"/>
        <w:rPr>
          <w:rFonts w:ascii="Consolas" w:hAnsi="Consolas"/>
        </w:rPr>
      </w:pPr>
      <w:r w:rsidRPr="00CC131A">
        <w:rPr>
          <w:rFonts w:ascii="Consolas" w:hAnsi="Consolas"/>
        </w:rPr>
        <w:t>So, in that case, it's not really global state,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but state that is global to a smaller</w:t>
      </w:r>
      <w:r w:rsidR="009D0534">
        <w:rPr>
          <w:rFonts w:ascii="Consolas" w:hAnsi="Consolas"/>
        </w:rPr>
        <w:t xml:space="preserve"> </w:t>
      </w:r>
      <w:r w:rsidRPr="00CC131A">
        <w:rPr>
          <w:rFonts w:ascii="Consolas" w:hAnsi="Consolas"/>
        </w:rPr>
        <w:t>sub-part of the app, basically.</w:t>
      </w:r>
    </w:p>
    <w:p w14:paraId="2865E747" w14:textId="77777777" w:rsidR="009D0534" w:rsidRDefault="009D0534" w:rsidP="00CC131A">
      <w:pPr>
        <w:pStyle w:val="NoSpacing"/>
        <w:rPr>
          <w:rFonts w:ascii="Consolas" w:hAnsi="Consolas"/>
        </w:rPr>
      </w:pPr>
    </w:p>
    <w:p w14:paraId="3B7E23E3" w14:textId="77777777" w:rsidR="009D0534" w:rsidRDefault="009D0534" w:rsidP="00CC131A">
      <w:pPr>
        <w:pStyle w:val="NoSpacing"/>
        <w:rPr>
          <w:rFonts w:ascii="Consolas" w:hAnsi="Consolas"/>
        </w:rPr>
      </w:pPr>
    </w:p>
    <w:sectPr w:rsidR="009D05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4C2"/>
    <w:rsid w:val="006B24C2"/>
    <w:rsid w:val="009D0534"/>
    <w:rsid w:val="00A140C2"/>
    <w:rsid w:val="00CC131A"/>
    <w:rsid w:val="00D0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4F47D"/>
  <w15:chartTrackingRefBased/>
  <w15:docId w15:val="{726E650B-2D55-4356-A0E1-58D01A210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C131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646</Words>
  <Characters>3683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2023-10-29T08:54:00Z</dcterms:created>
  <dcterms:modified xsi:type="dcterms:W3CDTF">2023-10-29T09:41:00Z</dcterms:modified>
</cp:coreProperties>
</file>